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260"/>
        <w:gridCol w:w="4140"/>
      </w:tblGrid>
      <w:tr w:rsidR="00085161" w:rsidTr="00085161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1"/>
              <w:ind w:left="374"/>
              <w:rPr>
                <w:sz w:val="2"/>
                <w:szCs w:val="2"/>
              </w:rPr>
            </w:pPr>
          </w:p>
          <w:p w:rsidR="00085161" w:rsidRDefault="00025C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8255</wp:posOffset>
                  </wp:positionV>
                  <wp:extent cx="856615" cy="115252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52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161">
              <w:rPr>
                <w:b/>
                <w:caps/>
              </w:rPr>
              <w:t>Баш</w:t>
            </w:r>
            <w:r w:rsidR="00085161">
              <w:rPr>
                <w:rFonts w:ascii="Palatino Linotype" w:hAnsi="Palatino Linotype"/>
                <w:b/>
                <w:caps/>
              </w:rPr>
              <w:t>ҡ</w:t>
            </w:r>
            <w:r w:rsidR="00085161">
              <w:rPr>
                <w:b/>
                <w:caps/>
              </w:rPr>
              <w:t>ортостан Республикаһ</w:t>
            </w:r>
            <w:proofErr w:type="gramStart"/>
            <w:r w:rsidR="00085161">
              <w:rPr>
                <w:b/>
                <w:caps/>
              </w:rPr>
              <w:t>ы</w:t>
            </w:r>
            <w:proofErr w:type="gramEnd"/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Әлшəй районы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 районының </w:t>
            </w:r>
          </w:p>
          <w:p w:rsidR="00085161" w:rsidRPr="00085161" w:rsidRDefault="00085161">
            <w:pPr>
              <w:jc w:val="center"/>
              <w:rPr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ыпса</w:t>
            </w:r>
            <w:proofErr w:type="gramStart"/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-</w:t>
            </w:r>
            <w:proofErr w:type="gramEnd"/>
            <w:r>
              <w:rPr>
                <w:b/>
                <w:caps/>
              </w:rPr>
              <w:t>Ас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 xml:space="preserve">ар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советы ауыл билəмəһе Хакимиəте</w:t>
            </w:r>
          </w:p>
          <w:p w:rsidR="00085161" w:rsidRDefault="00085161">
            <w:pPr>
              <w:pStyle w:val="1"/>
              <w:jc w:val="center"/>
              <w:rPr>
                <w:sz w:val="8"/>
                <w:szCs w:val="8"/>
              </w:rPr>
            </w:pP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(БАШҠОРТОСТАН РЕСПУБЛИКАҺ</w:t>
            </w:r>
            <w:proofErr w:type="gramStart"/>
            <w:r w:rsidRPr="00EF1C9B">
              <w:rPr>
                <w:sz w:val="16"/>
                <w:szCs w:val="20"/>
              </w:rPr>
              <w:t>Ы</w:t>
            </w:r>
            <w:proofErr w:type="gramEnd"/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ӘЛШӘЙ РАЙОНЫ</w:t>
            </w:r>
          </w:p>
          <w:p w:rsidR="00F60366" w:rsidRPr="00EF1C9B" w:rsidRDefault="00F60366" w:rsidP="00F60366">
            <w:pPr>
              <w:pStyle w:val="10"/>
              <w:jc w:val="center"/>
            </w:pPr>
            <w:proofErr w:type="gramStart"/>
            <w:r w:rsidRPr="00EF1C9B">
              <w:rPr>
                <w:sz w:val="16"/>
                <w:szCs w:val="20"/>
              </w:rPr>
              <w:t>КЫПСАК-АСКАР АУЫЛ СОВЕТЫ)</w:t>
            </w:r>
            <w:proofErr w:type="gramEnd"/>
          </w:p>
          <w:p w:rsidR="00085161" w:rsidRDefault="00085161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1"/>
              <w:ind w:left="-108" w:right="-108"/>
              <w:jc w:val="center"/>
              <w:rPr>
                <w:sz w:val="20"/>
              </w:rPr>
            </w:pPr>
          </w:p>
          <w:p w:rsidR="00085161" w:rsidRDefault="00085161" w:rsidP="00025CBD">
            <w:pPr>
              <w:ind w:left="-279" w:right="-237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6"/>
              <w:rPr>
                <w:sz w:val="2"/>
                <w:szCs w:val="2"/>
              </w:rPr>
            </w:pPr>
          </w:p>
          <w:p w:rsidR="00085161" w:rsidRP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Администрация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сельского поселения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Кипчак-Аскаровский сельсовет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085161" w:rsidRDefault="00085161">
            <w:pPr>
              <w:pStyle w:val="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Республики Башкортостан</w:t>
            </w:r>
          </w:p>
          <w:p w:rsidR="00085161" w:rsidRDefault="00085161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proofErr w:type="gramStart"/>
            <w:r w:rsidRPr="00EF1C9B">
              <w:rPr>
                <w:sz w:val="16"/>
                <w:szCs w:val="20"/>
              </w:rPr>
              <w:t>(КИПЧАК-АСКАРОВСКИЙ  СЕЛЬСОВЕТ</w:t>
            </w:r>
            <w:proofErr w:type="gramEnd"/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АЛЬШЕЕВСКОГО  РАЙОНА</w:t>
            </w: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EF1C9B"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085161" w:rsidRPr="00F60366" w:rsidRDefault="00085161">
            <w:pPr>
              <w:jc w:val="center"/>
              <w:rPr>
                <w:sz w:val="18"/>
                <w:szCs w:val="18"/>
                <w:lang w:val="ba-RU"/>
              </w:rPr>
            </w:pPr>
          </w:p>
        </w:tc>
      </w:tr>
    </w:tbl>
    <w:p w:rsidR="00085161" w:rsidRDefault="00085161" w:rsidP="00085161">
      <w:pPr>
        <w:pStyle w:val="a3"/>
        <w:jc w:val="center"/>
        <w:rPr>
          <w:rFonts w:ascii="Palatino Linotype" w:hAnsi="Palatino Linotype"/>
          <w:b/>
        </w:rPr>
      </w:pPr>
    </w:p>
    <w:p w:rsidR="00CE2684" w:rsidRDefault="00CE2684" w:rsidP="00AA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5CBD" w:rsidRPr="003C6F60" w:rsidRDefault="00025CBD" w:rsidP="00CD2F94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b/>
          <w:sz w:val="26"/>
          <w:szCs w:val="26"/>
          <w:lang w:val="ba-RU"/>
        </w:rPr>
      </w:pPr>
      <w:r w:rsidRPr="003C6F60">
        <w:rPr>
          <w:b/>
          <w:sz w:val="26"/>
          <w:szCs w:val="26"/>
          <w:lang w:val="ba-RU"/>
        </w:rPr>
        <w:t xml:space="preserve">ҠАРАР                             </w:t>
      </w:r>
      <w:r w:rsidRPr="003C6F60">
        <w:rPr>
          <w:b/>
          <w:sz w:val="26"/>
          <w:szCs w:val="26"/>
        </w:rPr>
        <w:t xml:space="preserve">                       </w:t>
      </w:r>
      <w:r w:rsidRPr="003C6F60">
        <w:rPr>
          <w:b/>
          <w:sz w:val="26"/>
          <w:szCs w:val="26"/>
          <w:lang w:val="ba-RU"/>
        </w:rPr>
        <w:t xml:space="preserve">             </w:t>
      </w:r>
      <w:r w:rsidR="003C6F60">
        <w:rPr>
          <w:b/>
          <w:sz w:val="26"/>
          <w:szCs w:val="26"/>
        </w:rPr>
        <w:t xml:space="preserve">      </w:t>
      </w:r>
      <w:r w:rsidRPr="003C6F60">
        <w:rPr>
          <w:b/>
          <w:sz w:val="26"/>
          <w:szCs w:val="26"/>
          <w:lang w:val="ba-RU"/>
        </w:rPr>
        <w:t>ПОСТАНОВЛЕНИЕ</w:t>
      </w:r>
    </w:p>
    <w:p w:rsidR="00025CBD" w:rsidRPr="007B25D0" w:rsidRDefault="00025CBD" w:rsidP="00CD2F94">
      <w:pPr>
        <w:pStyle w:val="a3"/>
        <w:tabs>
          <w:tab w:val="clear" w:pos="4677"/>
          <w:tab w:val="clear" w:pos="9355"/>
          <w:tab w:val="left" w:pos="2025"/>
        </w:tabs>
        <w:ind w:right="-261"/>
      </w:pPr>
    </w:p>
    <w:p w:rsidR="00025CBD" w:rsidRPr="003C6F60" w:rsidRDefault="008443E3" w:rsidP="008443E3">
      <w:pPr>
        <w:pStyle w:val="a3"/>
        <w:tabs>
          <w:tab w:val="clear" w:pos="4677"/>
          <w:tab w:val="clear" w:pos="9355"/>
          <w:tab w:val="left" w:pos="2025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59E9" w:rsidRPr="003C6F60">
        <w:rPr>
          <w:b/>
          <w:sz w:val="28"/>
          <w:szCs w:val="28"/>
        </w:rPr>
        <w:t>«</w:t>
      </w:r>
      <w:r w:rsidR="003C6F60">
        <w:rPr>
          <w:b/>
          <w:sz w:val="28"/>
          <w:szCs w:val="28"/>
        </w:rPr>
        <w:t>16</w:t>
      </w:r>
      <w:r w:rsidR="00025CBD" w:rsidRPr="003C6F60">
        <w:rPr>
          <w:b/>
          <w:sz w:val="28"/>
          <w:szCs w:val="28"/>
        </w:rPr>
        <w:t xml:space="preserve">» </w:t>
      </w:r>
      <w:r w:rsidR="003C6F60">
        <w:rPr>
          <w:b/>
          <w:sz w:val="28"/>
          <w:szCs w:val="28"/>
        </w:rPr>
        <w:t>декабрь</w:t>
      </w:r>
      <w:r w:rsidR="00025CBD" w:rsidRPr="003C6F60">
        <w:rPr>
          <w:b/>
          <w:sz w:val="28"/>
          <w:szCs w:val="28"/>
        </w:rPr>
        <w:t xml:space="preserve">  2022й.       </w:t>
      </w:r>
      <w:r w:rsidR="00CD2F94" w:rsidRPr="003C6F60">
        <w:rPr>
          <w:b/>
          <w:sz w:val="28"/>
          <w:szCs w:val="28"/>
        </w:rPr>
        <w:t xml:space="preserve">         </w:t>
      </w:r>
      <w:r w:rsidR="003C6F60">
        <w:rPr>
          <w:b/>
          <w:sz w:val="28"/>
          <w:szCs w:val="28"/>
        </w:rPr>
        <w:t xml:space="preserve">   </w:t>
      </w:r>
      <w:r w:rsidR="00025CBD" w:rsidRPr="003C6F60">
        <w:rPr>
          <w:b/>
          <w:sz w:val="28"/>
          <w:szCs w:val="28"/>
        </w:rPr>
        <w:t xml:space="preserve">№ </w:t>
      </w:r>
      <w:r w:rsidR="003C6F60">
        <w:rPr>
          <w:b/>
          <w:sz w:val="28"/>
          <w:szCs w:val="28"/>
        </w:rPr>
        <w:t xml:space="preserve">57              </w:t>
      </w:r>
      <w:r w:rsidR="005759E9" w:rsidRPr="003C6F60">
        <w:rPr>
          <w:b/>
          <w:sz w:val="28"/>
          <w:szCs w:val="28"/>
        </w:rPr>
        <w:t xml:space="preserve"> «</w:t>
      </w:r>
      <w:r w:rsidR="003C6F60">
        <w:rPr>
          <w:b/>
          <w:sz w:val="28"/>
          <w:szCs w:val="28"/>
        </w:rPr>
        <w:t>16</w:t>
      </w:r>
      <w:r w:rsidR="00025CBD" w:rsidRPr="003C6F60">
        <w:rPr>
          <w:b/>
          <w:sz w:val="28"/>
          <w:szCs w:val="28"/>
        </w:rPr>
        <w:t xml:space="preserve">» </w:t>
      </w:r>
      <w:r w:rsidR="003C6F60">
        <w:rPr>
          <w:b/>
          <w:sz w:val="28"/>
          <w:szCs w:val="28"/>
        </w:rPr>
        <w:t xml:space="preserve">декабря </w:t>
      </w:r>
      <w:r w:rsidR="00025CBD" w:rsidRPr="003C6F60">
        <w:rPr>
          <w:b/>
          <w:sz w:val="28"/>
          <w:szCs w:val="28"/>
        </w:rPr>
        <w:t>2022г.</w:t>
      </w:r>
    </w:p>
    <w:p w:rsidR="00025CBD" w:rsidRPr="00CD2F94" w:rsidRDefault="00025CBD" w:rsidP="00025CBD">
      <w:pPr>
        <w:rPr>
          <w:sz w:val="24"/>
          <w:szCs w:val="24"/>
        </w:rPr>
      </w:pPr>
    </w:p>
    <w:p w:rsidR="003C6F60" w:rsidRPr="003C6F60" w:rsidRDefault="003C6F60" w:rsidP="003C6F60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6F60">
        <w:rPr>
          <w:rFonts w:ascii="Times New Roman" w:hAnsi="Times New Roman" w:cs="Times New Roman"/>
          <w:sz w:val="27"/>
          <w:szCs w:val="27"/>
        </w:rPr>
        <w:t>Об утверждении</w:t>
      </w:r>
      <w:r w:rsidRPr="003C6F60">
        <w:rPr>
          <w:sz w:val="27"/>
          <w:szCs w:val="27"/>
        </w:rPr>
        <w:t xml:space="preserve"> </w:t>
      </w:r>
      <w:r w:rsidRPr="003C6F60">
        <w:rPr>
          <w:rFonts w:ascii="Times New Roman" w:hAnsi="Times New Roman" w:cs="Times New Roman"/>
          <w:sz w:val="27"/>
          <w:szCs w:val="27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сельского </w:t>
      </w:r>
      <w:r w:rsidRPr="003C6F60">
        <w:rPr>
          <w:rFonts w:ascii="Times New Roman" w:hAnsi="Times New Roman" w:cs="Times New Roman"/>
          <w:bCs w:val="0"/>
          <w:sz w:val="27"/>
          <w:szCs w:val="27"/>
        </w:rPr>
        <w:t xml:space="preserve">поселения </w:t>
      </w:r>
      <w:proofErr w:type="spellStart"/>
      <w:r w:rsidRPr="003C6F60">
        <w:rPr>
          <w:rFonts w:ascii="Times New Roman" w:hAnsi="Times New Roman" w:cs="Times New Roman"/>
          <w:sz w:val="27"/>
          <w:szCs w:val="27"/>
        </w:rPr>
        <w:t>Кипчак-Аскаровский</w:t>
      </w:r>
      <w:proofErr w:type="spellEnd"/>
      <w:r w:rsidRPr="003C6F60">
        <w:rPr>
          <w:rFonts w:ascii="Times New Roman" w:hAnsi="Times New Roman" w:cs="Times New Roman"/>
          <w:bCs w:val="0"/>
          <w:sz w:val="27"/>
          <w:szCs w:val="27"/>
        </w:rPr>
        <w:t xml:space="preserve"> сельсовет</w:t>
      </w:r>
      <w:r w:rsidRPr="003C6F60">
        <w:rPr>
          <w:rFonts w:ascii="Times New Roman" w:hAnsi="Times New Roman" w:cs="Times New Roman"/>
          <w:sz w:val="27"/>
          <w:szCs w:val="27"/>
        </w:rPr>
        <w:t xml:space="preserve"> муниципального района Альшеевский район Республики Башкортостан  </w:t>
      </w:r>
    </w:p>
    <w:p w:rsidR="003C6F60" w:rsidRPr="003C6F60" w:rsidRDefault="003C6F60" w:rsidP="003C6F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C6F60" w:rsidRPr="003C6F60" w:rsidRDefault="003C6F60" w:rsidP="003C6F60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F6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C6F60">
        <w:rPr>
          <w:rFonts w:ascii="Times New Roman" w:hAnsi="Times New Roman" w:cs="Times New Roman"/>
          <w:sz w:val="27"/>
          <w:szCs w:val="27"/>
        </w:rPr>
        <w:t>В соответствии со статьями 160.1 и 160.2 Бюджетного кодекса Российской Федерации, постановлениями Правительства Российской Федерации</w:t>
      </w:r>
      <w:r w:rsidRPr="003C6F60">
        <w:rPr>
          <w:sz w:val="27"/>
          <w:szCs w:val="27"/>
        </w:rPr>
        <w:t xml:space="preserve"> </w:t>
      </w:r>
      <w:r w:rsidRPr="003C6F60">
        <w:rPr>
          <w:rFonts w:ascii="Times New Roman" w:hAnsi="Times New Roman" w:cs="Times New Roman"/>
          <w:sz w:val="27"/>
          <w:szCs w:val="27"/>
        </w:rPr>
        <w:t>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3C6F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C6F60">
        <w:rPr>
          <w:rFonts w:ascii="Times New Roman" w:hAnsi="Times New Roman" w:cs="Times New Roman"/>
          <w:sz w:val="27"/>
          <w:szCs w:val="27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бюджета» и от</w:t>
      </w:r>
      <w:r w:rsidRPr="003C6F60">
        <w:rPr>
          <w:sz w:val="27"/>
          <w:szCs w:val="27"/>
        </w:rPr>
        <w:t xml:space="preserve"> </w:t>
      </w:r>
      <w:r w:rsidRPr="003C6F60">
        <w:rPr>
          <w:rFonts w:ascii="Times New Roman" w:hAnsi="Times New Roman" w:cs="Times New Roman"/>
          <w:sz w:val="27"/>
          <w:szCs w:val="27"/>
        </w:rPr>
        <w:t>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</w:t>
      </w:r>
      <w:r w:rsidR="008443E3">
        <w:rPr>
          <w:rFonts w:ascii="Times New Roman" w:hAnsi="Times New Roman" w:cs="Times New Roman"/>
          <w:sz w:val="27"/>
          <w:szCs w:val="27"/>
        </w:rPr>
        <w:t xml:space="preserve">ции полномочий главного </w:t>
      </w:r>
      <w:r w:rsidRPr="003C6F60">
        <w:rPr>
          <w:rFonts w:ascii="Times New Roman" w:hAnsi="Times New Roman" w:cs="Times New Roman"/>
          <w:sz w:val="27"/>
          <w:szCs w:val="27"/>
        </w:rPr>
        <w:t>администратора источников финансирования дефицита бюджета и к утверждению перечня главных</w:t>
      </w:r>
      <w:proofErr w:type="gramEnd"/>
      <w:r w:rsidRPr="003C6F60">
        <w:rPr>
          <w:rFonts w:ascii="Times New Roman" w:hAnsi="Times New Roman" w:cs="Times New Roman"/>
          <w:sz w:val="27"/>
          <w:szCs w:val="27"/>
        </w:rPr>
        <w:t xml:space="preserve"> администраторов </w:t>
      </w:r>
      <w:proofErr w:type="gramStart"/>
      <w:r w:rsidRPr="003C6F60">
        <w:rPr>
          <w:rFonts w:ascii="Times New Roman" w:hAnsi="Times New Roman" w:cs="Times New Roman"/>
          <w:sz w:val="27"/>
          <w:szCs w:val="27"/>
        </w:rPr>
        <w:t>источников финансирования дефицита бюджета субъекта Российской</w:t>
      </w:r>
      <w:proofErr w:type="gramEnd"/>
      <w:r w:rsidRPr="003C6F60">
        <w:rPr>
          <w:rFonts w:ascii="Times New Roman" w:hAnsi="Times New Roman" w:cs="Times New Roman"/>
          <w:sz w:val="27"/>
          <w:szCs w:val="27"/>
        </w:rPr>
        <w:t xml:space="preserve"> Федерации, бюджета территориального фонда обязательного медицинского страхования, местного бюджета», администрация сельского </w:t>
      </w:r>
      <w:r w:rsidRPr="003C6F60">
        <w:rPr>
          <w:rFonts w:ascii="Times New Roman" w:hAnsi="Times New Roman" w:cs="Times New Roman"/>
          <w:bCs/>
          <w:sz w:val="27"/>
          <w:szCs w:val="27"/>
        </w:rPr>
        <w:t xml:space="preserve">поселения </w:t>
      </w:r>
      <w:proofErr w:type="spellStart"/>
      <w:r w:rsidRPr="003C6F60">
        <w:rPr>
          <w:rFonts w:ascii="Times New Roman" w:hAnsi="Times New Roman" w:cs="Times New Roman"/>
          <w:sz w:val="27"/>
          <w:szCs w:val="27"/>
        </w:rPr>
        <w:t>Кипчак-Аскаровский</w:t>
      </w:r>
      <w:proofErr w:type="spellEnd"/>
      <w:r w:rsidRPr="003C6F60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Pr="003C6F60">
        <w:rPr>
          <w:rFonts w:ascii="Times New Roman" w:hAnsi="Times New Roman" w:cs="Times New Roman"/>
          <w:sz w:val="27"/>
          <w:szCs w:val="27"/>
        </w:rPr>
        <w:t xml:space="preserve"> муниципального района Альшеевский район Республики Башкортостан</w:t>
      </w:r>
    </w:p>
    <w:p w:rsidR="003C6F60" w:rsidRPr="003C6F60" w:rsidRDefault="003C6F60" w:rsidP="003C6F60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F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6F60" w:rsidRPr="003C6F60" w:rsidRDefault="003C6F60" w:rsidP="003C6F60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3C6F60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3C6F60" w:rsidRPr="003C6F60" w:rsidRDefault="003C6F60" w:rsidP="003C6F60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F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6F60" w:rsidRPr="003C6F60" w:rsidRDefault="003C6F60" w:rsidP="003C6F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6F6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1</w:t>
      </w:r>
      <w:r w:rsidRPr="003C6F60">
        <w:rPr>
          <w:rFonts w:ascii="Times New Roman" w:hAnsi="Times New Roman" w:cs="Times New Roman"/>
          <w:b w:val="0"/>
          <w:sz w:val="27"/>
          <w:szCs w:val="27"/>
        </w:rPr>
        <w:t>. Утвердить Порядок и сроки внесения изменений в Перечни главных администраторов доходов и источников финансирования дефицита бюджета</w:t>
      </w:r>
      <w:r w:rsidRPr="003C6F60">
        <w:rPr>
          <w:rFonts w:ascii="Times New Roman" w:hAnsi="Times New Roman" w:cs="Times New Roman"/>
          <w:sz w:val="27"/>
          <w:szCs w:val="27"/>
        </w:rPr>
        <w:t xml:space="preserve"> </w:t>
      </w:r>
      <w:r w:rsidRPr="003C6F60">
        <w:rPr>
          <w:rFonts w:ascii="Times New Roman" w:hAnsi="Times New Roman" w:cs="Times New Roman"/>
          <w:b w:val="0"/>
          <w:sz w:val="27"/>
          <w:szCs w:val="27"/>
        </w:rPr>
        <w:t xml:space="preserve">сельского </w:t>
      </w:r>
      <w:r w:rsidRPr="003C6F6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поселения </w:t>
      </w:r>
      <w:proofErr w:type="spellStart"/>
      <w:r w:rsidRPr="003C6F60">
        <w:rPr>
          <w:rFonts w:ascii="Times New Roman" w:hAnsi="Times New Roman" w:cs="Times New Roman"/>
          <w:b w:val="0"/>
          <w:sz w:val="27"/>
          <w:szCs w:val="27"/>
        </w:rPr>
        <w:t>Кипчак-Аскаровский</w:t>
      </w:r>
      <w:proofErr w:type="spellEnd"/>
      <w:r w:rsidRPr="003C6F6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сельсовет</w:t>
      </w:r>
      <w:r w:rsidRPr="003C6F60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</w:t>
      </w:r>
      <w:r w:rsidRPr="003C6F60">
        <w:rPr>
          <w:rFonts w:ascii="Times New Roman" w:hAnsi="Times New Roman" w:cs="Times New Roman"/>
          <w:b w:val="0"/>
          <w:sz w:val="27"/>
          <w:szCs w:val="27"/>
        </w:rPr>
        <w:lastRenderedPageBreak/>
        <w:t>Альшеевский район Республики Башкортостан  согласно приложению к настоящему постановлению.</w:t>
      </w:r>
    </w:p>
    <w:p w:rsidR="003C6F60" w:rsidRPr="003C6F60" w:rsidRDefault="003C6F60" w:rsidP="003C6F6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C6F60">
        <w:rPr>
          <w:rFonts w:ascii="Times New Roman" w:hAnsi="Times New Roman" w:cs="Times New Roman"/>
          <w:color w:val="000000"/>
          <w:sz w:val="27"/>
          <w:szCs w:val="27"/>
        </w:rPr>
        <w:t>4.   Контроль исполнения настоящего постановления оставляю за собой.</w:t>
      </w:r>
    </w:p>
    <w:p w:rsidR="003C6F60" w:rsidRPr="003C6F60" w:rsidRDefault="003C6F60" w:rsidP="003C6F60">
      <w:pPr>
        <w:tabs>
          <w:tab w:val="left" w:pos="1134"/>
        </w:tabs>
        <w:jc w:val="both"/>
        <w:rPr>
          <w:sz w:val="27"/>
          <w:szCs w:val="27"/>
        </w:rPr>
      </w:pPr>
      <w:r w:rsidRPr="003C6F60">
        <w:rPr>
          <w:color w:val="000000"/>
          <w:sz w:val="27"/>
          <w:szCs w:val="27"/>
        </w:rPr>
        <w:t xml:space="preserve">          5. </w:t>
      </w:r>
      <w:r w:rsidRPr="003C6F60">
        <w:rPr>
          <w:rStyle w:val="2"/>
          <w:color w:val="000000"/>
          <w:sz w:val="27"/>
          <w:szCs w:val="27"/>
        </w:rPr>
        <w:t xml:space="preserve">Настоящее </w:t>
      </w:r>
      <w:r w:rsidRPr="003C6F60">
        <w:rPr>
          <w:rStyle w:val="2"/>
          <w:sz w:val="27"/>
          <w:szCs w:val="27"/>
        </w:rPr>
        <w:t>постановление применяется к правоотношениям, возникающим при составлении и исполнении бюджета</w:t>
      </w:r>
      <w:r w:rsidRPr="003C6F60">
        <w:rPr>
          <w:sz w:val="27"/>
          <w:szCs w:val="27"/>
        </w:rPr>
        <w:t xml:space="preserve"> сельского </w:t>
      </w:r>
      <w:r w:rsidRPr="003C6F60">
        <w:rPr>
          <w:bCs/>
          <w:sz w:val="27"/>
          <w:szCs w:val="27"/>
        </w:rPr>
        <w:t xml:space="preserve">поселения </w:t>
      </w:r>
      <w:proofErr w:type="spellStart"/>
      <w:r w:rsidRPr="003C6F60">
        <w:rPr>
          <w:sz w:val="27"/>
          <w:szCs w:val="27"/>
        </w:rPr>
        <w:t>Кипчак-Аскаровский</w:t>
      </w:r>
      <w:proofErr w:type="spellEnd"/>
      <w:r w:rsidRPr="003C6F60">
        <w:rPr>
          <w:bCs/>
          <w:sz w:val="27"/>
          <w:szCs w:val="27"/>
        </w:rPr>
        <w:t xml:space="preserve"> сельсовет</w:t>
      </w:r>
      <w:r w:rsidRPr="003C6F60">
        <w:rPr>
          <w:rStyle w:val="2"/>
          <w:sz w:val="27"/>
          <w:szCs w:val="27"/>
        </w:rPr>
        <w:t xml:space="preserve"> муниципального района Альшеевский район Республики Башкортостан, начиная с бюджета на 2023 год и на плановый период 2024 и 2025 годов.</w:t>
      </w:r>
    </w:p>
    <w:p w:rsidR="003C6F60" w:rsidRPr="003C6F60" w:rsidRDefault="003C6F60" w:rsidP="003C6F6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C6F60" w:rsidRDefault="003C6F60" w:rsidP="003C6F60">
      <w:pPr>
        <w:rPr>
          <w:sz w:val="27"/>
          <w:szCs w:val="27"/>
        </w:rPr>
      </w:pPr>
    </w:p>
    <w:p w:rsidR="003C6F60" w:rsidRPr="003C6F60" w:rsidRDefault="003C6F60" w:rsidP="003C6F60">
      <w:pPr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jc w:val="both"/>
        <w:rPr>
          <w:sz w:val="27"/>
          <w:szCs w:val="27"/>
        </w:rPr>
      </w:pPr>
      <w:r w:rsidRPr="003C6F60">
        <w:rPr>
          <w:sz w:val="27"/>
          <w:szCs w:val="27"/>
        </w:rPr>
        <w:t xml:space="preserve">Глава </w:t>
      </w:r>
      <w:r>
        <w:rPr>
          <w:sz w:val="27"/>
          <w:szCs w:val="27"/>
        </w:rPr>
        <w:t>сельского поселения                                                А.С. Юсупов</w:t>
      </w: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7"/>
          <w:szCs w:val="27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ind w:firstLine="709"/>
        <w:rPr>
          <w:sz w:val="28"/>
          <w:szCs w:val="28"/>
        </w:rPr>
      </w:pPr>
    </w:p>
    <w:p w:rsidR="003C6F60" w:rsidRPr="003C6F60" w:rsidRDefault="003C6F60" w:rsidP="003C6F60">
      <w:pPr>
        <w:rPr>
          <w:sz w:val="28"/>
          <w:szCs w:val="28"/>
        </w:rPr>
      </w:pPr>
    </w:p>
    <w:p w:rsidR="003C6F60" w:rsidRPr="003C6F60" w:rsidRDefault="003C6F60" w:rsidP="003C6F60">
      <w:pPr>
        <w:ind w:left="4248" w:firstLine="708"/>
        <w:jc w:val="right"/>
        <w:rPr>
          <w:sz w:val="28"/>
          <w:szCs w:val="28"/>
        </w:rPr>
      </w:pPr>
    </w:p>
    <w:p w:rsidR="003C6F60" w:rsidRPr="003C6F60" w:rsidRDefault="003C6F60" w:rsidP="003C6F60">
      <w:pPr>
        <w:ind w:left="4248" w:firstLine="708"/>
        <w:jc w:val="right"/>
        <w:rPr>
          <w:sz w:val="28"/>
          <w:szCs w:val="28"/>
        </w:rPr>
      </w:pPr>
      <w:r w:rsidRPr="003C6F60">
        <w:rPr>
          <w:sz w:val="28"/>
          <w:szCs w:val="28"/>
        </w:rPr>
        <w:lastRenderedPageBreak/>
        <w:t>Приложение</w:t>
      </w:r>
    </w:p>
    <w:p w:rsidR="003C6F60" w:rsidRPr="003C6F60" w:rsidRDefault="003C6F60" w:rsidP="003C6F60">
      <w:pPr>
        <w:jc w:val="right"/>
        <w:rPr>
          <w:sz w:val="28"/>
          <w:szCs w:val="28"/>
        </w:rPr>
      </w:pPr>
      <w:r w:rsidRPr="003C6F60">
        <w:rPr>
          <w:sz w:val="28"/>
          <w:szCs w:val="28"/>
        </w:rPr>
        <w:t>к постановлению главы</w:t>
      </w:r>
    </w:p>
    <w:p w:rsidR="003C6F60" w:rsidRPr="003C6F60" w:rsidRDefault="003C6F60" w:rsidP="003C6F60">
      <w:pPr>
        <w:ind w:left="4956"/>
        <w:jc w:val="right"/>
        <w:rPr>
          <w:sz w:val="28"/>
          <w:szCs w:val="28"/>
        </w:rPr>
      </w:pPr>
      <w:r w:rsidRPr="003C6F60">
        <w:rPr>
          <w:sz w:val="28"/>
          <w:szCs w:val="28"/>
        </w:rPr>
        <w:t>администрации сельского</w:t>
      </w:r>
      <w:r w:rsidRPr="003C6F60">
        <w:t xml:space="preserve"> </w:t>
      </w:r>
      <w:r w:rsidRPr="003C6F60">
        <w:rPr>
          <w:bCs/>
          <w:sz w:val="28"/>
          <w:szCs w:val="28"/>
        </w:rPr>
        <w:t xml:space="preserve">поселения </w:t>
      </w:r>
      <w:proofErr w:type="spellStart"/>
      <w:r w:rsidRPr="003C6F60">
        <w:rPr>
          <w:sz w:val="28"/>
          <w:szCs w:val="28"/>
        </w:rPr>
        <w:t>Кипчак-Аскаровский</w:t>
      </w:r>
      <w:proofErr w:type="spellEnd"/>
      <w:r w:rsidRPr="003C6F60">
        <w:rPr>
          <w:bCs/>
          <w:sz w:val="32"/>
          <w:szCs w:val="32"/>
        </w:rPr>
        <w:t xml:space="preserve"> </w:t>
      </w:r>
      <w:r w:rsidRPr="003C6F60">
        <w:rPr>
          <w:bCs/>
          <w:sz w:val="28"/>
          <w:szCs w:val="28"/>
        </w:rPr>
        <w:t>сельсовет</w:t>
      </w:r>
      <w:r w:rsidRPr="003C6F60">
        <w:rPr>
          <w:sz w:val="28"/>
          <w:szCs w:val="28"/>
        </w:rPr>
        <w:t xml:space="preserve"> муниципального </w:t>
      </w:r>
    </w:p>
    <w:p w:rsidR="003C6F60" w:rsidRPr="003C6F60" w:rsidRDefault="003C6F60" w:rsidP="003C6F60">
      <w:pPr>
        <w:ind w:left="4956"/>
        <w:jc w:val="right"/>
        <w:rPr>
          <w:sz w:val="28"/>
          <w:szCs w:val="28"/>
        </w:rPr>
      </w:pPr>
      <w:r w:rsidRPr="003C6F60">
        <w:rPr>
          <w:sz w:val="28"/>
          <w:szCs w:val="28"/>
        </w:rPr>
        <w:t>района Альшеевский район РБ</w:t>
      </w:r>
    </w:p>
    <w:p w:rsidR="003C6F60" w:rsidRPr="003C6F60" w:rsidRDefault="003C6F60" w:rsidP="003C6F60">
      <w:pPr>
        <w:ind w:left="3540" w:firstLine="708"/>
        <w:jc w:val="right"/>
        <w:rPr>
          <w:sz w:val="28"/>
          <w:szCs w:val="28"/>
        </w:rPr>
      </w:pPr>
      <w:r w:rsidRPr="003C6F60">
        <w:rPr>
          <w:sz w:val="28"/>
          <w:szCs w:val="28"/>
        </w:rPr>
        <w:t xml:space="preserve">от </w:t>
      </w:r>
      <w:r w:rsidR="008443E3">
        <w:rPr>
          <w:sz w:val="28"/>
          <w:szCs w:val="28"/>
        </w:rPr>
        <w:t>16</w:t>
      </w:r>
      <w:r w:rsidRPr="003C6F60">
        <w:rPr>
          <w:sz w:val="28"/>
          <w:szCs w:val="28"/>
        </w:rPr>
        <w:t xml:space="preserve"> декабря 2022 года № </w:t>
      </w:r>
      <w:r w:rsidR="008443E3">
        <w:rPr>
          <w:sz w:val="28"/>
          <w:szCs w:val="28"/>
        </w:rPr>
        <w:t>57</w:t>
      </w:r>
      <w:r w:rsidRPr="003C6F60">
        <w:rPr>
          <w:sz w:val="28"/>
          <w:szCs w:val="28"/>
        </w:rPr>
        <w:t xml:space="preserve"> </w:t>
      </w:r>
    </w:p>
    <w:p w:rsidR="003C6F60" w:rsidRPr="003C6F60" w:rsidRDefault="003C6F60" w:rsidP="003C6F60">
      <w:pPr>
        <w:ind w:left="3540" w:firstLine="708"/>
        <w:jc w:val="right"/>
        <w:rPr>
          <w:sz w:val="28"/>
          <w:szCs w:val="28"/>
        </w:rPr>
      </w:pPr>
      <w:r w:rsidRPr="003C6F60">
        <w:rPr>
          <w:sz w:val="28"/>
          <w:szCs w:val="28"/>
        </w:rPr>
        <w:t xml:space="preserve"> </w:t>
      </w:r>
    </w:p>
    <w:p w:rsidR="003C6F60" w:rsidRPr="003C6F60" w:rsidRDefault="003C6F60" w:rsidP="003C6F60">
      <w:pPr>
        <w:ind w:firstLine="540"/>
        <w:jc w:val="both"/>
        <w:rPr>
          <w:sz w:val="28"/>
          <w:szCs w:val="28"/>
        </w:rPr>
      </w:pPr>
    </w:p>
    <w:p w:rsidR="003C6F60" w:rsidRPr="003C6F60" w:rsidRDefault="003C6F60" w:rsidP="003C6F60">
      <w:pPr>
        <w:jc w:val="center"/>
        <w:rPr>
          <w:sz w:val="28"/>
          <w:szCs w:val="28"/>
        </w:rPr>
      </w:pPr>
      <w:r w:rsidRPr="003C6F60">
        <w:rPr>
          <w:sz w:val="28"/>
          <w:szCs w:val="28"/>
        </w:rPr>
        <w:t>Порядок и сроки внесения изменений в Перечни главных администраторов доход</w:t>
      </w:r>
      <w:r w:rsidR="008443E3">
        <w:rPr>
          <w:sz w:val="28"/>
          <w:szCs w:val="28"/>
        </w:rPr>
        <w:t xml:space="preserve">ов и источников финансирования </w:t>
      </w:r>
      <w:r w:rsidRPr="003C6F60">
        <w:rPr>
          <w:sz w:val="28"/>
          <w:szCs w:val="28"/>
        </w:rPr>
        <w:t>бюджета сельского</w:t>
      </w:r>
      <w:r w:rsidRPr="003C6F60">
        <w:t xml:space="preserve"> </w:t>
      </w:r>
      <w:r w:rsidRPr="003C6F60">
        <w:rPr>
          <w:bCs/>
          <w:sz w:val="28"/>
          <w:szCs w:val="28"/>
        </w:rPr>
        <w:t xml:space="preserve">поселения </w:t>
      </w:r>
      <w:proofErr w:type="spellStart"/>
      <w:r w:rsidRPr="003C6F60">
        <w:rPr>
          <w:sz w:val="28"/>
          <w:szCs w:val="28"/>
        </w:rPr>
        <w:t>Кипчак-Аскаровский</w:t>
      </w:r>
      <w:proofErr w:type="spellEnd"/>
      <w:r w:rsidRPr="003C6F60">
        <w:rPr>
          <w:bCs/>
          <w:sz w:val="32"/>
          <w:szCs w:val="32"/>
        </w:rPr>
        <w:t xml:space="preserve"> </w:t>
      </w:r>
      <w:r w:rsidRPr="003C6F60">
        <w:rPr>
          <w:bCs/>
          <w:sz w:val="28"/>
          <w:szCs w:val="28"/>
        </w:rPr>
        <w:t>сельсовет</w:t>
      </w:r>
      <w:r w:rsidRPr="003C6F60"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3C6F60" w:rsidRPr="003C6F60" w:rsidRDefault="003C6F60" w:rsidP="003C6F60">
      <w:pPr>
        <w:jc w:val="center"/>
        <w:rPr>
          <w:sz w:val="28"/>
          <w:szCs w:val="28"/>
        </w:rPr>
      </w:pPr>
    </w:p>
    <w:p w:rsidR="003C6F60" w:rsidRPr="003C6F60" w:rsidRDefault="003C6F60" w:rsidP="003C6F60">
      <w:pPr>
        <w:ind w:firstLine="708"/>
        <w:jc w:val="both"/>
        <w:rPr>
          <w:sz w:val="28"/>
          <w:szCs w:val="28"/>
        </w:rPr>
      </w:pPr>
      <w:r w:rsidRPr="003C6F60">
        <w:rPr>
          <w:sz w:val="28"/>
          <w:szCs w:val="28"/>
        </w:rPr>
        <w:t>1. Перечни главных администраторов доход</w:t>
      </w:r>
      <w:r w:rsidR="008443E3">
        <w:rPr>
          <w:sz w:val="28"/>
          <w:szCs w:val="28"/>
        </w:rPr>
        <w:t xml:space="preserve">ов и источников финансирования </w:t>
      </w:r>
      <w:r w:rsidRPr="003C6F60">
        <w:rPr>
          <w:sz w:val="28"/>
          <w:szCs w:val="28"/>
        </w:rPr>
        <w:t xml:space="preserve">бюджета сельского поселения </w:t>
      </w:r>
      <w:proofErr w:type="spellStart"/>
      <w:r w:rsidRPr="003C6F60">
        <w:rPr>
          <w:sz w:val="28"/>
          <w:szCs w:val="28"/>
        </w:rPr>
        <w:t>Кипчак-Аскаровский</w:t>
      </w:r>
      <w:proofErr w:type="spellEnd"/>
      <w:r w:rsidRPr="003C6F60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– сельского поселения) утверждаются распоряжением администрации сельского поселения.</w:t>
      </w:r>
    </w:p>
    <w:p w:rsidR="003C6F60" w:rsidRPr="003C6F60" w:rsidRDefault="003C6F60" w:rsidP="003C6F60">
      <w:pPr>
        <w:ind w:firstLine="708"/>
        <w:jc w:val="both"/>
        <w:rPr>
          <w:sz w:val="28"/>
          <w:szCs w:val="28"/>
        </w:rPr>
      </w:pPr>
      <w:r w:rsidRPr="003C6F60">
        <w:rPr>
          <w:sz w:val="28"/>
          <w:szCs w:val="28"/>
        </w:rPr>
        <w:t>2. </w:t>
      </w:r>
      <w:proofErr w:type="gramStart"/>
      <w:r w:rsidRPr="003C6F60">
        <w:rPr>
          <w:sz w:val="28"/>
          <w:szCs w:val="28"/>
        </w:rPr>
        <w:t>В случае изменения состава и (или) функций главных администраторов доходов и источников финансирования  бюджета сельского поселения,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и источников финансирования бюджета сельского поселения доводят эту информацию в электронной форме или на бумажном носителе до Муниципального казенного учреждения «Централизованная бухгалтерия муниципального района Альшеевский район Республики</w:t>
      </w:r>
      <w:proofErr w:type="gramEnd"/>
      <w:r w:rsidRPr="003C6F60">
        <w:rPr>
          <w:sz w:val="28"/>
          <w:szCs w:val="28"/>
        </w:rPr>
        <w:t xml:space="preserve"> Башкортостан» в течение 10 рабочих дней со дня наступления указанных изменений. </w:t>
      </w:r>
    </w:p>
    <w:p w:rsidR="003C6F60" w:rsidRPr="003C6F60" w:rsidRDefault="003C6F60" w:rsidP="003C6F60">
      <w:pPr>
        <w:ind w:firstLine="708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3. </w:t>
      </w:r>
      <w:proofErr w:type="gramStart"/>
      <w:r w:rsidRPr="003C6F60">
        <w:rPr>
          <w:sz w:val="28"/>
          <w:szCs w:val="28"/>
        </w:rPr>
        <w:t xml:space="preserve">Муниципальное казенное учреждение «Централизованная бухгалтерия муниципального района Альшеевский район Республики Башкортостан»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администрацию сельского поселения проект распоряжения администрации сельского поселения о внесении изменений в Перечни главных администраторов доходов и источников финансирования  бюджета сельского поселения. </w:t>
      </w:r>
      <w:proofErr w:type="gramEnd"/>
    </w:p>
    <w:p w:rsidR="003C6F60" w:rsidRPr="003C6F60" w:rsidRDefault="003C6F60" w:rsidP="003C6F60">
      <w:pPr>
        <w:ind w:firstLine="540"/>
        <w:jc w:val="both"/>
        <w:rPr>
          <w:sz w:val="28"/>
          <w:szCs w:val="28"/>
        </w:rPr>
      </w:pPr>
    </w:p>
    <w:p w:rsidR="003C6F60" w:rsidRPr="003C6F60" w:rsidRDefault="003C6F60" w:rsidP="003C6F60">
      <w:pPr>
        <w:ind w:firstLine="540"/>
        <w:jc w:val="both"/>
        <w:rPr>
          <w:sz w:val="28"/>
          <w:szCs w:val="28"/>
        </w:rPr>
      </w:pPr>
    </w:p>
    <w:p w:rsidR="003C6F60" w:rsidRDefault="003C6F60" w:rsidP="003C6F60">
      <w:pPr>
        <w:jc w:val="both"/>
        <w:rPr>
          <w:sz w:val="28"/>
          <w:szCs w:val="28"/>
        </w:rPr>
      </w:pPr>
      <w:r w:rsidRPr="003C6F60">
        <w:rPr>
          <w:sz w:val="28"/>
          <w:szCs w:val="28"/>
        </w:rPr>
        <w:t>Управляющий делами администрации</w:t>
      </w:r>
      <w:r w:rsidR="008443E3">
        <w:rPr>
          <w:sz w:val="28"/>
          <w:szCs w:val="28"/>
        </w:rPr>
        <w:t xml:space="preserve"> СП                         Г.Р.Хайбрахманова</w:t>
      </w:r>
    </w:p>
    <w:p w:rsidR="003C6F60" w:rsidRPr="004B7D1A" w:rsidRDefault="003C6F60" w:rsidP="003C6F60">
      <w:pPr>
        <w:ind w:firstLine="540"/>
        <w:jc w:val="both"/>
        <w:rPr>
          <w:sz w:val="28"/>
          <w:szCs w:val="28"/>
        </w:rPr>
      </w:pPr>
    </w:p>
    <w:p w:rsidR="00025CBD" w:rsidRDefault="00025CBD" w:rsidP="00025CBD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</w:p>
    <w:sectPr w:rsidR="00025CBD" w:rsidSect="003C6F60">
      <w:type w:val="nextColumn"/>
      <w:pgSz w:w="11907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EBA"/>
    <w:multiLevelType w:val="singleLevel"/>
    <w:tmpl w:val="39C835A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97005C5"/>
    <w:multiLevelType w:val="singleLevel"/>
    <w:tmpl w:val="31DACC1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D492287"/>
    <w:multiLevelType w:val="singleLevel"/>
    <w:tmpl w:val="856859D0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E3D1787"/>
    <w:multiLevelType w:val="hybridMultilevel"/>
    <w:tmpl w:val="0AB05E3A"/>
    <w:lvl w:ilvl="0" w:tplc="3710E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E64D17"/>
    <w:multiLevelType w:val="singleLevel"/>
    <w:tmpl w:val="71CC05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3759"/>
    <w:rsid w:val="00005210"/>
    <w:rsid w:val="00012C3E"/>
    <w:rsid w:val="00012CBC"/>
    <w:rsid w:val="00025CBD"/>
    <w:rsid w:val="00031876"/>
    <w:rsid w:val="00034B09"/>
    <w:rsid w:val="00044EC2"/>
    <w:rsid w:val="00085161"/>
    <w:rsid w:val="00093C96"/>
    <w:rsid w:val="000B499B"/>
    <w:rsid w:val="000C1254"/>
    <w:rsid w:val="000C47A5"/>
    <w:rsid w:val="00130C1B"/>
    <w:rsid w:val="00142EEF"/>
    <w:rsid w:val="00155E12"/>
    <w:rsid w:val="00161243"/>
    <w:rsid w:val="00174B27"/>
    <w:rsid w:val="00186481"/>
    <w:rsid w:val="001B489E"/>
    <w:rsid w:val="001B7029"/>
    <w:rsid w:val="001C128C"/>
    <w:rsid w:val="001C14D0"/>
    <w:rsid w:val="001E2EDC"/>
    <w:rsid w:val="001E3CB1"/>
    <w:rsid w:val="001E6311"/>
    <w:rsid w:val="001F4444"/>
    <w:rsid w:val="00221FF4"/>
    <w:rsid w:val="00231721"/>
    <w:rsid w:val="002348BF"/>
    <w:rsid w:val="00234D67"/>
    <w:rsid w:val="002364D3"/>
    <w:rsid w:val="00242B7D"/>
    <w:rsid w:val="0024597A"/>
    <w:rsid w:val="0026037A"/>
    <w:rsid w:val="002664F7"/>
    <w:rsid w:val="0027730B"/>
    <w:rsid w:val="00291B4A"/>
    <w:rsid w:val="002A1BC0"/>
    <w:rsid w:val="002A2513"/>
    <w:rsid w:val="002A7899"/>
    <w:rsid w:val="002B29C1"/>
    <w:rsid w:val="002B30C1"/>
    <w:rsid w:val="002B77C9"/>
    <w:rsid w:val="002D5461"/>
    <w:rsid w:val="002D5CEC"/>
    <w:rsid w:val="002E3109"/>
    <w:rsid w:val="00304FD0"/>
    <w:rsid w:val="003253C9"/>
    <w:rsid w:val="0033098A"/>
    <w:rsid w:val="00335A79"/>
    <w:rsid w:val="00335F57"/>
    <w:rsid w:val="00343647"/>
    <w:rsid w:val="00353E53"/>
    <w:rsid w:val="003560EA"/>
    <w:rsid w:val="00363C59"/>
    <w:rsid w:val="0038718E"/>
    <w:rsid w:val="003B7CBA"/>
    <w:rsid w:val="003C6F60"/>
    <w:rsid w:val="003D49B8"/>
    <w:rsid w:val="003D76C7"/>
    <w:rsid w:val="003E1037"/>
    <w:rsid w:val="003E33AC"/>
    <w:rsid w:val="003F3015"/>
    <w:rsid w:val="0040434D"/>
    <w:rsid w:val="004107B3"/>
    <w:rsid w:val="004151A6"/>
    <w:rsid w:val="0042015D"/>
    <w:rsid w:val="0042270B"/>
    <w:rsid w:val="00436DE2"/>
    <w:rsid w:val="00442F2C"/>
    <w:rsid w:val="004608A4"/>
    <w:rsid w:val="0046440A"/>
    <w:rsid w:val="00470354"/>
    <w:rsid w:val="00473039"/>
    <w:rsid w:val="004A7E22"/>
    <w:rsid w:val="004A7E2E"/>
    <w:rsid w:val="004E1CFC"/>
    <w:rsid w:val="00504D80"/>
    <w:rsid w:val="005126F3"/>
    <w:rsid w:val="00513609"/>
    <w:rsid w:val="00520AFA"/>
    <w:rsid w:val="00522C98"/>
    <w:rsid w:val="005303A3"/>
    <w:rsid w:val="0055651E"/>
    <w:rsid w:val="005654BF"/>
    <w:rsid w:val="005759E9"/>
    <w:rsid w:val="005759F2"/>
    <w:rsid w:val="0058634B"/>
    <w:rsid w:val="0059068F"/>
    <w:rsid w:val="00597F78"/>
    <w:rsid w:val="005C2C0C"/>
    <w:rsid w:val="005C5697"/>
    <w:rsid w:val="005D0DA0"/>
    <w:rsid w:val="005E3460"/>
    <w:rsid w:val="005F3F76"/>
    <w:rsid w:val="006147CC"/>
    <w:rsid w:val="00632C94"/>
    <w:rsid w:val="0063681E"/>
    <w:rsid w:val="00646D5D"/>
    <w:rsid w:val="006543D6"/>
    <w:rsid w:val="00663D38"/>
    <w:rsid w:val="00674A21"/>
    <w:rsid w:val="006A35EA"/>
    <w:rsid w:val="006C785F"/>
    <w:rsid w:val="006E5A11"/>
    <w:rsid w:val="006F1C38"/>
    <w:rsid w:val="006F1CE8"/>
    <w:rsid w:val="007635E3"/>
    <w:rsid w:val="0076366D"/>
    <w:rsid w:val="0077180A"/>
    <w:rsid w:val="00771C9C"/>
    <w:rsid w:val="00777451"/>
    <w:rsid w:val="007865C9"/>
    <w:rsid w:val="00787DE4"/>
    <w:rsid w:val="007A0D6F"/>
    <w:rsid w:val="007A3984"/>
    <w:rsid w:val="007C0948"/>
    <w:rsid w:val="007C3119"/>
    <w:rsid w:val="007C5A36"/>
    <w:rsid w:val="007C7F5A"/>
    <w:rsid w:val="00800C15"/>
    <w:rsid w:val="008443E3"/>
    <w:rsid w:val="008459EA"/>
    <w:rsid w:val="00854361"/>
    <w:rsid w:val="008555BF"/>
    <w:rsid w:val="00867C21"/>
    <w:rsid w:val="008A41DF"/>
    <w:rsid w:val="008C6905"/>
    <w:rsid w:val="00915A8A"/>
    <w:rsid w:val="00932402"/>
    <w:rsid w:val="009329D1"/>
    <w:rsid w:val="00966778"/>
    <w:rsid w:val="009928DE"/>
    <w:rsid w:val="00995B1E"/>
    <w:rsid w:val="009A1D97"/>
    <w:rsid w:val="009B5DC5"/>
    <w:rsid w:val="009F14BC"/>
    <w:rsid w:val="00A057C7"/>
    <w:rsid w:val="00A15435"/>
    <w:rsid w:val="00A56848"/>
    <w:rsid w:val="00A67664"/>
    <w:rsid w:val="00A67D4B"/>
    <w:rsid w:val="00A90965"/>
    <w:rsid w:val="00A937CB"/>
    <w:rsid w:val="00A955C3"/>
    <w:rsid w:val="00AA3B13"/>
    <w:rsid w:val="00AA4716"/>
    <w:rsid w:val="00AA5968"/>
    <w:rsid w:val="00AA7D81"/>
    <w:rsid w:val="00AD4918"/>
    <w:rsid w:val="00AE12DC"/>
    <w:rsid w:val="00B13759"/>
    <w:rsid w:val="00B17FC8"/>
    <w:rsid w:val="00B24B40"/>
    <w:rsid w:val="00B252E1"/>
    <w:rsid w:val="00B4096A"/>
    <w:rsid w:val="00B50273"/>
    <w:rsid w:val="00B50B11"/>
    <w:rsid w:val="00B52164"/>
    <w:rsid w:val="00B54B9C"/>
    <w:rsid w:val="00B6134B"/>
    <w:rsid w:val="00B87B5D"/>
    <w:rsid w:val="00B916A5"/>
    <w:rsid w:val="00BA4923"/>
    <w:rsid w:val="00BA7B01"/>
    <w:rsid w:val="00BB08D7"/>
    <w:rsid w:val="00BB37E2"/>
    <w:rsid w:val="00BB4591"/>
    <w:rsid w:val="00BF39FF"/>
    <w:rsid w:val="00BF7B2B"/>
    <w:rsid w:val="00C03A5D"/>
    <w:rsid w:val="00C44E19"/>
    <w:rsid w:val="00C62617"/>
    <w:rsid w:val="00C75988"/>
    <w:rsid w:val="00CA3AA1"/>
    <w:rsid w:val="00CA67DD"/>
    <w:rsid w:val="00CD2F94"/>
    <w:rsid w:val="00CE2684"/>
    <w:rsid w:val="00CE6470"/>
    <w:rsid w:val="00CE71B7"/>
    <w:rsid w:val="00CF0721"/>
    <w:rsid w:val="00D05AB1"/>
    <w:rsid w:val="00D20BE7"/>
    <w:rsid w:val="00D272D6"/>
    <w:rsid w:val="00D30146"/>
    <w:rsid w:val="00D3155C"/>
    <w:rsid w:val="00D34A39"/>
    <w:rsid w:val="00D411B9"/>
    <w:rsid w:val="00D703DB"/>
    <w:rsid w:val="00D750D0"/>
    <w:rsid w:val="00D83B99"/>
    <w:rsid w:val="00D90008"/>
    <w:rsid w:val="00DC5E9D"/>
    <w:rsid w:val="00DD51A2"/>
    <w:rsid w:val="00DD5D74"/>
    <w:rsid w:val="00DE018D"/>
    <w:rsid w:val="00DE7C2B"/>
    <w:rsid w:val="00DF3AAA"/>
    <w:rsid w:val="00E055CE"/>
    <w:rsid w:val="00E07A12"/>
    <w:rsid w:val="00E16310"/>
    <w:rsid w:val="00E270BA"/>
    <w:rsid w:val="00E3337C"/>
    <w:rsid w:val="00E33435"/>
    <w:rsid w:val="00E54C36"/>
    <w:rsid w:val="00E83E24"/>
    <w:rsid w:val="00E9205B"/>
    <w:rsid w:val="00EA548D"/>
    <w:rsid w:val="00EB00FD"/>
    <w:rsid w:val="00EC1A11"/>
    <w:rsid w:val="00ED6A90"/>
    <w:rsid w:val="00EF1C9B"/>
    <w:rsid w:val="00EF77E1"/>
    <w:rsid w:val="00F03898"/>
    <w:rsid w:val="00F419F0"/>
    <w:rsid w:val="00F4787A"/>
    <w:rsid w:val="00F519F0"/>
    <w:rsid w:val="00F60366"/>
    <w:rsid w:val="00F66954"/>
    <w:rsid w:val="00F72438"/>
    <w:rsid w:val="00F97634"/>
    <w:rsid w:val="00FB05CF"/>
    <w:rsid w:val="00FB52FB"/>
    <w:rsid w:val="00FD015F"/>
    <w:rsid w:val="00FD0BE3"/>
    <w:rsid w:val="00FD6100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085161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qFormat/>
    <w:rsid w:val="00085161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0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26037A"/>
    <w:rPr>
      <w:rFonts w:ascii="Courier New" w:hAnsi="Courier New"/>
    </w:rPr>
  </w:style>
  <w:style w:type="paragraph" w:styleId="a3">
    <w:name w:val="header"/>
    <w:basedOn w:val="a"/>
    <w:link w:val="a4"/>
    <w:unhideWhenUsed/>
    <w:rsid w:val="0026037A"/>
    <w:pPr>
      <w:tabs>
        <w:tab w:val="center" w:pos="4677"/>
        <w:tab w:val="right" w:pos="9355"/>
      </w:tabs>
      <w:spacing w:line="338" w:lineRule="auto"/>
      <w:ind w:left="520" w:firstLine="720"/>
      <w:jc w:val="both"/>
    </w:pPr>
  </w:style>
  <w:style w:type="character" w:customStyle="1" w:styleId="a4">
    <w:name w:val="Верхний колонтитул Знак"/>
    <w:link w:val="a3"/>
    <w:rsid w:val="0026037A"/>
    <w:rPr>
      <w:rFonts w:ascii="Times New Roman" w:hAnsi="Times New Roman"/>
    </w:rPr>
  </w:style>
  <w:style w:type="paragraph" w:customStyle="1" w:styleId="FR1">
    <w:name w:val="FR1"/>
    <w:rsid w:val="0026037A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26037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styleId="a5">
    <w:name w:val="Hyperlink"/>
    <w:uiPriority w:val="99"/>
    <w:unhideWhenUsed/>
    <w:rsid w:val="0026037A"/>
    <w:rPr>
      <w:color w:val="0000FF"/>
      <w:u w:val="single"/>
    </w:rPr>
  </w:style>
  <w:style w:type="paragraph" w:customStyle="1" w:styleId="a6">
    <w:name w:val="Знак"/>
    <w:basedOn w:val="a"/>
    <w:rsid w:val="002A251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D51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0AF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rsid w:val="00085161"/>
    <w:pPr>
      <w:widowControl/>
      <w:autoSpaceDE/>
      <w:autoSpaceDN/>
      <w:adjustRightInd/>
      <w:jc w:val="center"/>
    </w:pPr>
    <w:rPr>
      <w:sz w:val="28"/>
      <w:szCs w:val="22"/>
    </w:rPr>
  </w:style>
  <w:style w:type="paragraph" w:customStyle="1" w:styleId="ConsPlusTitle">
    <w:name w:val="ConsPlusTitle"/>
    <w:rsid w:val="006543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F6036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C2C0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C2C0C"/>
    <w:rPr>
      <w:rFonts w:ascii="Times New Roman" w:hAnsi="Times New Roman"/>
    </w:rPr>
  </w:style>
  <w:style w:type="paragraph" w:customStyle="1" w:styleId="11">
    <w:name w:val="Абзац списка1"/>
    <w:basedOn w:val="a"/>
    <w:rsid w:val="00E3343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47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7A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025CBD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25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5CB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d">
    <w:name w:val="Title"/>
    <w:basedOn w:val="a"/>
    <w:link w:val="ae"/>
    <w:qFormat/>
    <w:rsid w:val="00025CBD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25CBD"/>
    <w:rPr>
      <w:rFonts w:ascii="Times New Roman" w:hAnsi="Times New Roman"/>
      <w:sz w:val="28"/>
    </w:rPr>
  </w:style>
  <w:style w:type="character" w:customStyle="1" w:styleId="af">
    <w:name w:val="Без интервала Знак"/>
    <w:link w:val="af0"/>
    <w:locked/>
    <w:rsid w:val="005759E9"/>
  </w:style>
  <w:style w:type="paragraph" w:styleId="af0">
    <w:name w:val="No Spacing"/>
    <w:link w:val="af"/>
    <w:uiPriority w:val="1"/>
    <w:qFormat/>
    <w:rsid w:val="005759E9"/>
  </w:style>
  <w:style w:type="paragraph" w:customStyle="1" w:styleId="formattext">
    <w:name w:val="formattext"/>
    <w:basedOn w:val="a"/>
    <w:rsid w:val="005759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5759E9"/>
    <w:rPr>
      <w:b/>
      <w:color w:val="26282F"/>
    </w:rPr>
  </w:style>
  <w:style w:type="character" w:customStyle="1" w:styleId="2">
    <w:name w:val="Основной текст (2)_"/>
    <w:link w:val="21"/>
    <w:uiPriority w:val="99"/>
    <w:rsid w:val="003C6F6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6F60"/>
    <w:pPr>
      <w:shd w:val="clear" w:color="auto" w:fill="FFFFFF"/>
      <w:autoSpaceDE/>
      <w:autoSpaceDN/>
      <w:adjustRightInd/>
      <w:spacing w:after="420" w:line="322" w:lineRule="exact"/>
      <w:jc w:val="center"/>
    </w:pPr>
    <w:rPr>
      <w:rFonts w:ascii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ЉАРАР                                  ПОСТАНОВЛЕНИЕ</vt:lpstr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ЉАРАР                                  ПОСТАНОВЛЕНИЕ</dc:title>
  <dc:creator>Zver</dc:creator>
  <cp:lastModifiedBy>Управляющий делами</cp:lastModifiedBy>
  <cp:revision>12</cp:revision>
  <cp:lastPrinted>2022-08-30T11:37:00Z</cp:lastPrinted>
  <dcterms:created xsi:type="dcterms:W3CDTF">2022-08-26T11:14:00Z</dcterms:created>
  <dcterms:modified xsi:type="dcterms:W3CDTF">2022-12-15T04:58:00Z</dcterms:modified>
</cp:coreProperties>
</file>